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AF" w:rsidRPr="00087108" w:rsidRDefault="008144AF">
      <w:pPr>
        <w:spacing w:after="232"/>
        <w:ind w:right="1065"/>
        <w:jc w:val="center"/>
        <w:rPr>
          <w:sz w:val="18"/>
          <w:szCs w:val="18"/>
        </w:rPr>
      </w:pPr>
      <w:r w:rsidRPr="007017DA">
        <w:rPr>
          <w:rFonts w:ascii="Arial" w:hAnsi="Arial" w:cs="Arial"/>
          <w:b/>
          <w:bCs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54pt">
            <v:imagedata r:id="rId4" o:title=""/>
          </v:shape>
        </w:pict>
      </w:r>
    </w:p>
    <w:p w:rsidR="008144AF" w:rsidRPr="00087108" w:rsidRDefault="008144AF">
      <w:pPr>
        <w:pStyle w:val="Heading1"/>
        <w:spacing w:after="28"/>
        <w:ind w:left="-1080" w:right="0"/>
        <w:rPr>
          <w:sz w:val="18"/>
          <w:szCs w:val="18"/>
        </w:rPr>
      </w:pP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 xml:space="preserve">            </w:t>
      </w: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ab/>
      </w: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ab/>
      </w: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ab/>
      </w: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ab/>
      </w: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ab/>
      </w: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ab/>
      </w: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ab/>
      </w: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ab/>
      </w: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ab/>
      </w: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ab/>
      </w: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ab/>
      </w: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ab/>
      </w:r>
      <w:r w:rsidRPr="00087108">
        <w:rPr>
          <w:rFonts w:ascii="Calibri" w:hAnsi="Calibri" w:cs="Calibri"/>
          <w:b w:val="0"/>
          <w:bCs w:val="0"/>
          <w:sz w:val="18"/>
          <w:szCs w:val="18"/>
          <w:vertAlign w:val="superscript"/>
        </w:rPr>
        <w:tab/>
      </w:r>
      <w:r w:rsidRPr="00087108">
        <w:rPr>
          <w:sz w:val="18"/>
          <w:szCs w:val="18"/>
        </w:rPr>
        <w:t>PLANES DE ESTUDIO 2015</w:t>
      </w:r>
    </w:p>
    <w:tbl>
      <w:tblPr>
        <w:tblW w:w="18987" w:type="dxa"/>
        <w:tblInd w:w="-12" w:type="dxa"/>
        <w:tblCellMar>
          <w:left w:w="26" w:type="dxa"/>
          <w:right w:w="2" w:type="dxa"/>
        </w:tblCellMar>
        <w:tblLook w:val="00A0"/>
      </w:tblPr>
      <w:tblGrid>
        <w:gridCol w:w="444"/>
        <w:gridCol w:w="1060"/>
        <w:gridCol w:w="898"/>
        <w:gridCol w:w="874"/>
        <w:gridCol w:w="1145"/>
        <w:gridCol w:w="1191"/>
        <w:gridCol w:w="1423"/>
        <w:gridCol w:w="1378"/>
        <w:gridCol w:w="1502"/>
        <w:gridCol w:w="618"/>
        <w:gridCol w:w="1298"/>
        <w:gridCol w:w="1431"/>
        <w:gridCol w:w="2847"/>
        <w:gridCol w:w="302"/>
        <w:gridCol w:w="2576"/>
      </w:tblGrid>
      <w:tr w:rsidR="008144AF">
        <w:trPr>
          <w:trHeight w:val="286"/>
        </w:trPr>
        <w:tc>
          <w:tcPr>
            <w:tcW w:w="161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44AF" w:rsidRPr="00B87175" w:rsidRDefault="008144AF" w:rsidP="00B87175">
            <w:pPr>
              <w:spacing w:after="0"/>
              <w:ind w:left="2855"/>
              <w:jc w:val="center"/>
              <w:rPr>
                <w:sz w:val="20"/>
                <w:szCs w:val="20"/>
              </w:rPr>
            </w:pPr>
            <w:r w:rsidRPr="00B87175">
              <w:rPr>
                <w:rFonts w:ascii="Arial" w:hAnsi="Arial" w:cs="Arial"/>
                <w:b/>
                <w:bCs/>
                <w:sz w:val="20"/>
                <w:szCs w:val="20"/>
              </w:rPr>
              <w:t>PROFESORADO DE MÚSICA CON ORIENTACIÓN EN DIRECCIÓN DE ORQUESTA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44AF" w:rsidRDefault="008144AF"/>
        </w:tc>
      </w:tr>
      <w:tr w:rsidR="008144AF">
        <w:trPr>
          <w:trHeight w:val="300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:rsidR="008144AF" w:rsidRDefault="008144AF" w:rsidP="00443F40">
            <w:pPr>
              <w:spacing w:after="15"/>
              <w:ind w:right="24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A</w:t>
            </w:r>
          </w:p>
          <w:p w:rsidR="008144AF" w:rsidRDefault="008144AF" w:rsidP="00443F40">
            <w:pPr>
              <w:spacing w:after="0"/>
              <w:ind w:right="29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Ñ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:rsidR="008144AF" w:rsidRDefault="008144AF" w:rsidP="00443F40">
            <w:pPr>
              <w:spacing w:after="0"/>
              <w:ind w:right="19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CAMPO FORMACIÓN GENERAL</w:t>
            </w:r>
          </w:p>
        </w:tc>
        <w:tc>
          <w:tcPr>
            <w:tcW w:w="128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44AF" w:rsidRDefault="008144AF" w:rsidP="00E547F5">
            <w:pPr>
              <w:spacing w:after="0"/>
              <w:ind w:right="5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CAMPO FORMACIÓN ESPECÍFICA</w:t>
            </w: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44AF" w:rsidRDefault="008144AF" w:rsidP="00C1456A">
            <w:pPr>
              <w:spacing w:after="1"/>
              <w:ind w:left="70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CAMPO DE LA FORMACIÓN EN LAS PRÁCTICAS</w:t>
            </w:r>
          </w:p>
          <w:p w:rsidR="008144AF" w:rsidRDefault="008144AF" w:rsidP="00C1456A">
            <w:pPr>
              <w:spacing w:after="0"/>
              <w:ind w:right="17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PEDAGÓGICAS</w:t>
            </w:r>
          </w:p>
        </w:tc>
      </w:tr>
      <w:tr w:rsidR="008144AF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4AF" w:rsidRDefault="008144AF"/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44AF" w:rsidRDefault="008144AF" w:rsidP="00C1456A">
            <w:pPr>
              <w:spacing w:after="0"/>
              <w:ind w:right="7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BLOQUE 1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44AF" w:rsidRDefault="008144AF" w:rsidP="00C1456A">
            <w:pPr>
              <w:spacing w:after="0"/>
              <w:ind w:right="6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BLOQUE 2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44AF" w:rsidRDefault="008144AF" w:rsidP="00C1456A">
            <w:pPr>
              <w:spacing w:after="0"/>
              <w:ind w:right="6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BLOQUE 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44AF" w:rsidRDefault="008144AF" w:rsidP="00C1456A">
            <w:pPr>
              <w:spacing w:after="0"/>
              <w:ind w:right="6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BLOQUE 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44AF" w:rsidRDefault="008144AF" w:rsidP="00C1456A">
            <w:pPr>
              <w:spacing w:after="0"/>
              <w:ind w:right="9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BLOQUE 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AF" w:rsidRDefault="008144AF"/>
        </w:tc>
      </w:tr>
      <w:tr w:rsidR="008144AF">
        <w:trPr>
          <w:trHeight w:val="466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44AF" w:rsidRDefault="008144AF" w:rsidP="00443F40">
            <w:pPr>
              <w:spacing w:after="0"/>
              <w:ind w:left="112" w:right="139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O</w:t>
            </w:r>
          </w:p>
          <w:p w:rsidR="008144AF" w:rsidRDefault="008144AF" w:rsidP="00443F40">
            <w:pPr>
              <w:spacing w:after="0"/>
              <w:ind w:left="112" w:right="139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8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44AF" w:rsidRDefault="008144AF"/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Técnicas y Procedimientos de Composición y Análisis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  <w:ind w:right="20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Técnicas y Recursos propios de la Orientación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Perspectivas Históricas y Transculturales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  <w:ind w:right="20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Formación en la Especialidad Profesional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  <w:ind w:right="23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Didáctica de la Música y Sujetos del Nivel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24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Prácticas y Residencia Pedagógica</w:t>
            </w:r>
          </w:p>
        </w:tc>
      </w:tr>
      <w:tr w:rsidR="008144AF">
        <w:trPr>
          <w:trHeight w:val="46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44AF" w:rsidRDefault="008144AF" w:rsidP="00443F40">
            <w:pPr>
              <w:spacing w:after="0"/>
              <w:ind w:right="10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1°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7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Pedagogía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Didáctica General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Psicología Educacional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2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Armonía I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Elementos Técnicos del Contrapunto I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17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Dirección de Orquesta I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19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Orquestación I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2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Historia de la Música I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left="62"/>
            </w:pPr>
            <w:r w:rsidRPr="00443F40">
              <w:rPr>
                <w:rFonts w:ascii="Arial" w:hAnsi="Arial" w:cs="Arial"/>
                <w:sz w:val="12"/>
                <w:szCs w:val="12"/>
              </w:rPr>
              <w:t>Instrumento Armónico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</w:tcPr>
          <w:p w:rsidR="008144AF" w:rsidRDefault="008144AF"/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8144AF" w:rsidRDefault="008144AF"/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8144AF" w:rsidRDefault="008144AF" w:rsidP="00443F40">
            <w:pPr>
              <w:spacing w:after="0"/>
              <w:ind w:left="57"/>
            </w:pPr>
            <w:r>
              <w:rPr>
                <w:noProof/>
              </w:rPr>
            </w:r>
            <w:r>
              <w:pict>
                <v:group id="Group 5712" o:spid="_x0000_s1026" style="width:6.4pt;height:27.4pt;mso-position-horizontal-relative:char;mso-position-vertical-relative:line" coordsize="815,3478">
                  <v:rect id="Rectangle 1539" o:spid="_x0000_s1027" style="position:absolute;left:-1770;top:622;width:4626;height:1084;rotation:270" filled="f" stroked="f">
                    <v:textbox style="layout-flow:vertical;mso-layout-flow-alt:bottom-to-top" inset="0,0,0,0">
                      <w:txbxContent>
                        <w:p w:rsidR="008144AF" w:rsidRDefault="008144AF"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TRAMO  I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</w:pPr>
            <w:r w:rsidRPr="00443F40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443F40">
              <w:rPr>
                <w:rFonts w:ascii="Arial" w:hAnsi="Arial" w:cs="Arial"/>
                <w:i/>
                <w:iCs/>
                <w:sz w:val="12"/>
                <w:szCs w:val="12"/>
              </w:rPr>
              <w:t>Las instituciones educativas como objeto de estudio</w:t>
            </w:r>
          </w:p>
        </w:tc>
      </w:tr>
      <w:tr w:rsidR="008144AF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</w:pPr>
            <w:r w:rsidRPr="00443F40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443F40">
              <w:rPr>
                <w:rFonts w:ascii="Arial" w:hAnsi="Arial" w:cs="Arial"/>
                <w:i/>
                <w:iCs/>
                <w:sz w:val="12"/>
                <w:szCs w:val="12"/>
              </w:rPr>
              <w:t>El rol y el trabajo docente</w:t>
            </w:r>
          </w:p>
        </w:tc>
      </w:tr>
      <w:tr w:rsidR="008144AF">
        <w:trPr>
          <w:trHeight w:val="574"/>
        </w:trPr>
        <w:tc>
          <w:tcPr>
            <w:tcW w:w="44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44AF" w:rsidRDefault="008144AF" w:rsidP="00443F40">
            <w:pPr>
              <w:spacing w:after="0"/>
              <w:ind w:right="10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2°</w:t>
            </w: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  <w:ind w:right="23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Historia de la</w:t>
            </w:r>
          </w:p>
          <w:p w:rsidR="008144AF" w:rsidRDefault="008144AF" w:rsidP="00C1456A">
            <w:pPr>
              <w:spacing w:after="0"/>
              <w:ind w:right="23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Educación</w:t>
            </w:r>
          </w:p>
          <w:p w:rsidR="008144AF" w:rsidRDefault="008144AF" w:rsidP="00C1456A">
            <w:pPr>
              <w:spacing w:after="0"/>
              <w:ind w:right="21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Argentina</w:t>
            </w:r>
          </w:p>
        </w:tc>
        <w:tc>
          <w:tcPr>
            <w:tcW w:w="89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TIC, Sonido y Educación</w:t>
            </w:r>
          </w:p>
        </w:tc>
        <w:tc>
          <w:tcPr>
            <w:tcW w:w="87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8144AF" w:rsidRDefault="008144AF"/>
        </w:tc>
        <w:tc>
          <w:tcPr>
            <w:tcW w:w="114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2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Armonía II</w:t>
            </w:r>
          </w:p>
        </w:tc>
        <w:tc>
          <w:tcPr>
            <w:tcW w:w="119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8144AF" w:rsidRDefault="008144AF"/>
        </w:tc>
        <w:tc>
          <w:tcPr>
            <w:tcW w:w="142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left="70"/>
            </w:pPr>
            <w:r w:rsidRPr="00443F40">
              <w:rPr>
                <w:rFonts w:ascii="Arial" w:hAnsi="Arial" w:cs="Arial"/>
                <w:sz w:val="12"/>
                <w:szCs w:val="12"/>
              </w:rPr>
              <w:t>Dirección de Orquesta II</w:t>
            </w:r>
          </w:p>
        </w:tc>
        <w:tc>
          <w:tcPr>
            <w:tcW w:w="137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19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Orquestación II</w:t>
            </w:r>
          </w:p>
        </w:tc>
        <w:tc>
          <w:tcPr>
            <w:tcW w:w="212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2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Historia de la Música II</w:t>
            </w:r>
          </w:p>
        </w:tc>
        <w:tc>
          <w:tcPr>
            <w:tcW w:w="129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Folclore y Música Ciudadana</w:t>
            </w:r>
          </w:p>
        </w:tc>
        <w:tc>
          <w:tcPr>
            <w:tcW w:w="14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  <w:ind w:left="12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Arreglos y Transcripciones</w:t>
            </w:r>
          </w:p>
          <w:p w:rsidR="008144AF" w:rsidRDefault="008144AF" w:rsidP="00C1456A">
            <w:pPr>
              <w:spacing w:after="0"/>
              <w:ind w:right="16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28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14"/>
              <w:jc w:val="both"/>
            </w:pPr>
            <w:r w:rsidRPr="00443F40">
              <w:rPr>
                <w:rFonts w:ascii="Arial" w:hAnsi="Arial" w:cs="Arial"/>
                <w:sz w:val="12"/>
                <w:szCs w:val="12"/>
              </w:rPr>
              <w:t>Didáctica de la Música y Sujetos de los Niveles Inicial y Primario</w:t>
            </w:r>
          </w:p>
        </w:tc>
        <w:tc>
          <w:tcPr>
            <w:tcW w:w="30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4" w:space="0" w:color="C0C0C0"/>
              <w:right w:val="single" w:sz="4" w:space="0" w:color="000000"/>
            </w:tcBorders>
            <w:shd w:val="clear" w:color="auto" w:fill="C0C0C0"/>
          </w:tcPr>
          <w:p w:rsidR="008144AF" w:rsidRDefault="008144AF"/>
        </w:tc>
        <w:tc>
          <w:tcPr>
            <w:tcW w:w="25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  <w:ind w:right="4"/>
            </w:pPr>
            <w:r w:rsidRPr="00443F40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443F40">
              <w:rPr>
                <w:rFonts w:ascii="Arial" w:hAnsi="Arial" w:cs="Arial"/>
                <w:i/>
                <w:iCs/>
                <w:sz w:val="12"/>
                <w:szCs w:val="12"/>
              </w:rPr>
              <w:t>Diseño y programación de la enseñanza</w:t>
            </w:r>
          </w:p>
        </w:tc>
      </w:tr>
      <w:tr w:rsidR="008144A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left="48"/>
            </w:pPr>
            <w:r w:rsidRPr="00443F40">
              <w:rPr>
                <w:rFonts w:ascii="Arial" w:hAnsi="Arial" w:cs="Arial"/>
                <w:sz w:val="12"/>
                <w:szCs w:val="12"/>
              </w:rPr>
              <w:t>Política Educativa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 w:rsidP="00443F40">
            <w:pPr>
              <w:spacing w:after="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Instrumento Complementario I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</w:pPr>
            <w:r w:rsidRPr="00443F40">
              <w:rPr>
                <w:rFonts w:ascii="Arial" w:hAnsi="Arial" w:cs="Arial"/>
                <w:sz w:val="12"/>
                <w:szCs w:val="12"/>
              </w:rPr>
              <w:t>Didáctica de la Música y Sujetos del Nivel Secundario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4" w:space="0" w:color="C0C0C0"/>
              <w:right w:val="single" w:sz="4" w:space="0" w:color="000000"/>
            </w:tcBorders>
          </w:tcPr>
          <w:p w:rsidR="008144AF" w:rsidRDefault="008144AF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</w:pPr>
            <w:r w:rsidRPr="00443F40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443F40">
              <w:rPr>
                <w:rFonts w:ascii="Arial" w:hAnsi="Arial" w:cs="Arial"/>
                <w:i/>
                <w:iCs/>
                <w:sz w:val="12"/>
                <w:szCs w:val="12"/>
              </w:rPr>
              <w:t>Prácticas de la enseñanza en el Nivel Inicial</w:t>
            </w:r>
          </w:p>
        </w:tc>
      </w:tr>
      <w:tr w:rsidR="008144AF">
        <w:trPr>
          <w:trHeight w:val="562"/>
        </w:trPr>
        <w:tc>
          <w:tcPr>
            <w:tcW w:w="44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44AF" w:rsidRDefault="008144AF" w:rsidP="00443F40">
            <w:pPr>
              <w:spacing w:after="0"/>
              <w:ind w:right="25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3°</w:t>
            </w: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Educación Sexual Integral</w:t>
            </w:r>
          </w:p>
        </w:tc>
        <w:tc>
          <w:tcPr>
            <w:tcW w:w="89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17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 xml:space="preserve">Filosofía y </w:t>
            </w:r>
          </w:p>
          <w:p w:rsidR="008144AF" w:rsidRDefault="008144AF" w:rsidP="00443F40">
            <w:pPr>
              <w:spacing w:after="0"/>
              <w:ind w:right="2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 xml:space="preserve">Teorías </w:t>
            </w:r>
          </w:p>
          <w:p w:rsidR="008144AF" w:rsidRDefault="008144AF" w:rsidP="00443F40">
            <w:pPr>
              <w:spacing w:after="0"/>
              <w:ind w:right="2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Estéticas</w:t>
            </w:r>
          </w:p>
        </w:tc>
        <w:tc>
          <w:tcPr>
            <w:tcW w:w="87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</w:tcPr>
          <w:p w:rsidR="008144AF" w:rsidRDefault="008144AF"/>
        </w:tc>
        <w:tc>
          <w:tcPr>
            <w:tcW w:w="114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2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Armonía III</w:t>
            </w:r>
          </w:p>
        </w:tc>
        <w:tc>
          <w:tcPr>
            <w:tcW w:w="119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144AF" w:rsidRDefault="008144AF"/>
        </w:tc>
        <w:tc>
          <w:tcPr>
            <w:tcW w:w="142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left="55"/>
            </w:pPr>
            <w:r w:rsidRPr="00443F40">
              <w:rPr>
                <w:rFonts w:ascii="Arial" w:hAnsi="Arial" w:cs="Arial"/>
                <w:sz w:val="12"/>
                <w:szCs w:val="12"/>
              </w:rPr>
              <w:t>Dirección de Orquesta III</w:t>
            </w:r>
          </w:p>
        </w:tc>
        <w:tc>
          <w:tcPr>
            <w:tcW w:w="137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Dirección de Orquestas Infantiles y Juveniles</w:t>
            </w:r>
          </w:p>
        </w:tc>
        <w:tc>
          <w:tcPr>
            <w:tcW w:w="212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2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Historia de la Música III</w:t>
            </w:r>
          </w:p>
        </w:tc>
        <w:tc>
          <w:tcPr>
            <w:tcW w:w="129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Acústica y Electroacústica</w:t>
            </w:r>
          </w:p>
        </w:tc>
        <w:tc>
          <w:tcPr>
            <w:tcW w:w="143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19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Dirección Coral I</w:t>
            </w:r>
          </w:p>
        </w:tc>
        <w:tc>
          <w:tcPr>
            <w:tcW w:w="28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</w:pPr>
            <w:r w:rsidRPr="00443F40">
              <w:rPr>
                <w:rFonts w:ascii="Arial" w:hAnsi="Arial" w:cs="Arial"/>
                <w:sz w:val="12"/>
                <w:szCs w:val="12"/>
              </w:rPr>
              <w:t>Didáctica de la Música y Sujetos de la  Modalidad Artística I</w:t>
            </w:r>
          </w:p>
        </w:tc>
        <w:tc>
          <w:tcPr>
            <w:tcW w:w="302" w:type="dxa"/>
            <w:vMerge w:val="restart"/>
            <w:tcBorders>
              <w:top w:val="single" w:sz="14" w:space="0" w:color="C0C0C0"/>
              <w:left w:val="single" w:sz="4" w:space="0" w:color="000000"/>
              <w:bottom w:val="single" w:sz="16" w:space="0" w:color="C0C0C0"/>
              <w:right w:val="single" w:sz="4" w:space="0" w:color="000000"/>
            </w:tcBorders>
            <w:shd w:val="clear" w:color="auto" w:fill="C0C0C0"/>
          </w:tcPr>
          <w:p w:rsidR="008144AF" w:rsidRDefault="008144AF" w:rsidP="00443F40">
            <w:pPr>
              <w:spacing w:after="0"/>
              <w:ind w:left="57"/>
            </w:pPr>
            <w:r>
              <w:rPr>
                <w:noProof/>
              </w:rPr>
            </w:r>
            <w:r>
              <w:pict>
                <v:group id="Group 5979" o:spid="_x0000_s1028" style="width:6.4pt;height:27.4pt;mso-position-horizontal-relative:char;mso-position-vertical-relative:line" coordsize="815,3478">
                  <v:rect id="Rectangle 1489" o:spid="_x0000_s1029" style="position:absolute;left:-1770;top:622;width:4626;height:1084;rotation:270" filled="f" stroked="f">
                    <v:textbox style="layout-flow:vertical;mso-layout-flow-alt:bottom-to-top" inset="0,0,0,0">
                      <w:txbxContent>
                        <w:p w:rsidR="008144AF" w:rsidRDefault="008144AF"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TRAMO II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25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</w:pPr>
            <w:r w:rsidRPr="00443F40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443F40">
              <w:rPr>
                <w:rFonts w:ascii="Arial" w:hAnsi="Arial" w:cs="Arial"/>
                <w:i/>
                <w:iCs/>
                <w:sz w:val="12"/>
                <w:szCs w:val="12"/>
              </w:rPr>
              <w:t>Prácticas de la enseñanza en el Nivel Primario</w:t>
            </w:r>
          </w:p>
        </w:tc>
      </w:tr>
      <w:tr w:rsidR="008144AF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 w:rsidP="00443F40">
            <w:pPr>
              <w:spacing w:after="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Educación en la Diversidad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144AF" w:rsidRDefault="008144AF" w:rsidP="00443F40">
            <w:pPr>
              <w:spacing w:after="0"/>
            </w:pPr>
            <w:r w:rsidRPr="00443F40">
              <w:rPr>
                <w:rFonts w:ascii="Arial" w:hAnsi="Arial" w:cs="Arial"/>
                <w:sz w:val="12"/>
                <w:szCs w:val="12"/>
              </w:rPr>
              <w:t>Didáctica de la Música y Sujetos de la Modalidad Artística II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6" w:space="0" w:color="C0C0C0"/>
              <w:right w:val="single" w:sz="4" w:space="0" w:color="000000"/>
            </w:tcBorders>
          </w:tcPr>
          <w:p w:rsidR="008144AF" w:rsidRDefault="008144AF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</w:pPr>
            <w:r w:rsidRPr="00443F40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443F40">
              <w:rPr>
                <w:rFonts w:ascii="Arial" w:hAnsi="Arial" w:cs="Arial"/>
                <w:i/>
                <w:iCs/>
                <w:sz w:val="12"/>
                <w:szCs w:val="12"/>
              </w:rPr>
              <w:t>Prácticas de la enseñanza en el Nivel Secundario</w:t>
            </w:r>
          </w:p>
        </w:tc>
      </w:tr>
      <w:tr w:rsidR="008144AF">
        <w:trPr>
          <w:trHeight w:val="585"/>
        </w:trPr>
        <w:tc>
          <w:tcPr>
            <w:tcW w:w="4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8144AF" w:rsidRDefault="008144AF"/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6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 xml:space="preserve">Optativa I </w:t>
            </w: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177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8144AF" w:rsidRDefault="008144AF"/>
        </w:tc>
        <w:tc>
          <w:tcPr>
            <w:tcW w:w="114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5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Armonía IV</w:t>
            </w:r>
          </w:p>
        </w:tc>
        <w:tc>
          <w:tcPr>
            <w:tcW w:w="119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left="43"/>
            </w:pPr>
            <w:r w:rsidRPr="00443F40">
              <w:rPr>
                <w:rFonts w:ascii="Arial" w:hAnsi="Arial" w:cs="Arial"/>
                <w:sz w:val="12"/>
                <w:szCs w:val="12"/>
              </w:rPr>
              <w:t>Morfología y Análisis</w:t>
            </w:r>
          </w:p>
        </w:tc>
        <w:tc>
          <w:tcPr>
            <w:tcW w:w="142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left="46"/>
            </w:pPr>
            <w:r w:rsidRPr="00443F40">
              <w:rPr>
                <w:rFonts w:ascii="Arial" w:hAnsi="Arial" w:cs="Arial"/>
                <w:sz w:val="12"/>
                <w:szCs w:val="12"/>
              </w:rPr>
              <w:t>Dirección de Orquesta IV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8144AF" w:rsidRDefault="008144AF"/>
        </w:tc>
        <w:tc>
          <w:tcPr>
            <w:tcW w:w="21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24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Historia de la Música Argentina</w:t>
            </w:r>
          </w:p>
        </w:tc>
        <w:tc>
          <w:tcPr>
            <w:tcW w:w="12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Reducción al Piano de Partituras de Orquesta</w:t>
            </w:r>
          </w:p>
        </w:tc>
        <w:tc>
          <w:tcPr>
            <w:tcW w:w="14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8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Optativa I **</w:t>
            </w:r>
          </w:p>
        </w:tc>
        <w:tc>
          <w:tcPr>
            <w:tcW w:w="284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8144AF" w:rsidRDefault="008144AF"/>
        </w:tc>
        <w:tc>
          <w:tcPr>
            <w:tcW w:w="302" w:type="dxa"/>
            <w:tcBorders>
              <w:top w:val="single" w:sz="1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44AF" w:rsidRDefault="008144AF"/>
        </w:tc>
        <w:tc>
          <w:tcPr>
            <w:tcW w:w="25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</w:pPr>
            <w:r w:rsidRPr="00443F40">
              <w:rPr>
                <w:rFonts w:ascii="Arial" w:hAnsi="Arial" w:cs="Arial"/>
                <w:sz w:val="12"/>
                <w:szCs w:val="12"/>
              </w:rPr>
              <w:t xml:space="preserve">Taller: </w:t>
            </w:r>
            <w:r w:rsidRPr="00443F40">
              <w:rPr>
                <w:rFonts w:ascii="Arial" w:hAnsi="Arial" w:cs="Arial"/>
                <w:i/>
                <w:iCs/>
                <w:sz w:val="12"/>
                <w:szCs w:val="12"/>
              </w:rPr>
              <w:t>Prácticas de la enseñanza en la Modalidad Artística</w:t>
            </w:r>
          </w:p>
        </w:tc>
      </w:tr>
      <w:tr w:rsidR="008144AF">
        <w:trPr>
          <w:trHeight w:val="794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44AF" w:rsidRDefault="008144AF" w:rsidP="00443F40">
            <w:pPr>
              <w:spacing w:after="0"/>
              <w:ind w:right="10"/>
              <w:jc w:val="center"/>
            </w:pP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4°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6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 xml:space="preserve">Optativa II </w:t>
            </w:r>
            <w:r w:rsidRPr="00443F40">
              <w:rPr>
                <w:rFonts w:ascii="Arial" w:hAnsi="Arial" w:cs="Arial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1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AF" w:rsidRDefault="008144AF"/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44AF" w:rsidRDefault="008144AF"/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44AF" w:rsidRDefault="008144A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Arreglos y Transcripciones II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443F40">
            <w:pPr>
              <w:spacing w:after="0"/>
              <w:ind w:right="8"/>
              <w:jc w:val="center"/>
            </w:pPr>
            <w:r w:rsidRPr="00443F40">
              <w:rPr>
                <w:rFonts w:ascii="Arial" w:hAnsi="Arial" w:cs="Arial"/>
                <w:sz w:val="12"/>
                <w:szCs w:val="12"/>
              </w:rPr>
              <w:t>Optativa II **</w:t>
            </w:r>
          </w:p>
        </w:tc>
        <w:tc>
          <w:tcPr>
            <w:tcW w:w="2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144AF" w:rsidRDefault="008144AF"/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44AF" w:rsidRDefault="008144AF" w:rsidP="00443F40">
            <w:pPr>
              <w:spacing w:after="0"/>
              <w:ind w:left="57"/>
            </w:pPr>
            <w:r>
              <w:rPr>
                <w:noProof/>
              </w:rPr>
            </w:r>
            <w:r>
              <w:pict>
                <v:group id="Group 6133" o:spid="_x0000_s1030" style="width:6.4pt;height:28.95pt;mso-position-horizontal-relative:char;mso-position-vertical-relative:line" coordsize="815,3676">
                  <v:rect id="Rectangle 1477" o:spid="_x0000_s1031" style="position:absolute;left:-1902;top:689;width:4889;height:1084;rotation:270" filled="f" stroked="f">
                    <v:textbox style="layout-flow:vertical;mso-layout-flow-alt:bottom-to-top" inset="0,0,0,0">
                      <w:txbxContent>
                        <w:p w:rsidR="008144AF" w:rsidRDefault="008144AF"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TRAMO III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AF" w:rsidRDefault="008144AF" w:rsidP="00C1456A">
            <w:pPr>
              <w:spacing w:after="0"/>
            </w:pPr>
            <w:r w:rsidRPr="00443F40">
              <w:rPr>
                <w:rFonts w:ascii="Arial" w:hAnsi="Arial" w:cs="Arial"/>
                <w:sz w:val="12"/>
                <w:szCs w:val="12"/>
              </w:rPr>
              <w:t xml:space="preserve">La </w:t>
            </w:r>
            <w:r w:rsidRPr="00443F40">
              <w:rPr>
                <w:rFonts w:ascii="Arial" w:hAnsi="Arial" w:cs="Arial"/>
                <w:i/>
                <w:iCs/>
                <w:sz w:val="12"/>
                <w:szCs w:val="12"/>
              </w:rPr>
              <w:t>Residencia</w:t>
            </w:r>
            <w:r w:rsidRPr="00443F40">
              <w:rPr>
                <w:rFonts w:ascii="Arial" w:hAnsi="Arial" w:cs="Arial"/>
                <w:sz w:val="12"/>
                <w:szCs w:val="12"/>
              </w:rPr>
              <w:t xml:space="preserve"> con distintos sujetos en contextos diversos</w:t>
            </w:r>
            <w:r>
              <w:rPr>
                <w:rFonts w:ascii="Arial" w:hAnsi="Arial" w:cs="Arial"/>
                <w:sz w:val="12"/>
                <w:szCs w:val="12"/>
              </w:rPr>
              <w:t xml:space="preserve"> – Nivel Medio</w:t>
            </w:r>
          </w:p>
        </w:tc>
      </w:tr>
      <w:tr w:rsidR="008144AF">
        <w:trPr>
          <w:gridAfter w:val="2"/>
          <w:wAfter w:w="2878" w:type="dxa"/>
          <w:trHeight w:val="3973"/>
        </w:trPr>
        <w:tc>
          <w:tcPr>
            <w:tcW w:w="9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AF" w:rsidRDefault="008144AF" w:rsidP="00443F40">
            <w:pPr>
              <w:spacing w:after="0"/>
              <w:ind w:left="-606" w:right="7693"/>
            </w:pPr>
          </w:p>
          <w:tbl>
            <w:tblPr>
              <w:tblW w:w="7969" w:type="dxa"/>
              <w:tblInd w:w="3" w:type="dxa"/>
              <w:tblCellMar>
                <w:top w:w="42" w:type="dxa"/>
                <w:left w:w="53" w:type="dxa"/>
                <w:right w:w="52" w:type="dxa"/>
              </w:tblCellMar>
              <w:tblLook w:val="00A0"/>
            </w:tblPr>
            <w:tblGrid>
              <w:gridCol w:w="1959"/>
              <w:gridCol w:w="2018"/>
              <w:gridCol w:w="1191"/>
              <w:gridCol w:w="2801"/>
            </w:tblGrid>
            <w:tr w:rsidR="008144AF">
              <w:trPr>
                <w:trHeight w:val="600"/>
              </w:trPr>
              <w:tc>
                <w:tcPr>
                  <w:tcW w:w="796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8144AF" w:rsidRDefault="008144AF" w:rsidP="00443F40">
                  <w:pPr>
                    <w:spacing w:after="1"/>
                    <w:ind w:left="1"/>
                    <w:jc w:val="center"/>
                  </w:pPr>
                  <w:r w:rsidRPr="00443F4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LISTADO DE UNIDADES CURRICULARES OPTATIVA: </w:t>
                  </w:r>
                </w:p>
                <w:p w:rsidR="008144AF" w:rsidRDefault="008144AF" w:rsidP="00443F40">
                  <w:pPr>
                    <w:spacing w:after="0"/>
                    <w:jc w:val="center"/>
                  </w:pPr>
                  <w:r w:rsidRPr="00443F4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El alumno deberá acreditar 96 horas cátedra de Espacios Optativos en los Campos General y Específico, que podrán ser cursados en dos Unidades Curriculares cuatrimestrales o una anual, en cada Campo.</w:t>
                  </w:r>
                </w:p>
              </w:tc>
            </w:tr>
            <w:tr w:rsidR="008144AF">
              <w:trPr>
                <w:trHeight w:val="375"/>
              </w:trPr>
              <w:tc>
                <w:tcPr>
                  <w:tcW w:w="51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8144AF" w:rsidRDefault="008144AF" w:rsidP="00443F40">
                  <w:pPr>
                    <w:spacing w:after="0"/>
                    <w:ind w:left="1"/>
                    <w:jc w:val="center"/>
                  </w:pPr>
                  <w:r w:rsidRPr="00443F4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* CAMPO FORMACIÓN GENERAL</w:t>
                  </w:r>
                </w:p>
              </w:tc>
              <w:tc>
                <w:tcPr>
                  <w:tcW w:w="2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8144AF" w:rsidRDefault="008144AF" w:rsidP="00443F40">
                  <w:pPr>
                    <w:spacing w:after="0"/>
                    <w:ind w:left="4"/>
                    <w:jc w:val="center"/>
                  </w:pPr>
                  <w:r w:rsidRPr="00443F40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** CAMPO FORMACIÓN ESPECÍFICA</w:t>
                  </w:r>
                </w:p>
              </w:tc>
            </w:tr>
            <w:tr w:rsidR="008144AF">
              <w:trPr>
                <w:trHeight w:val="334"/>
              </w:trPr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C1456A">
                  <w:pPr>
                    <w:spacing w:after="0"/>
                    <w:ind w:left="3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Gestión Cultural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C1456A">
                  <w:pPr>
                    <w:spacing w:after="0"/>
                    <w:ind w:left="12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Celebraciones Populares e Identidad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44AF" w:rsidRDefault="008144AF" w:rsidP="00443F40">
                  <w:pPr>
                    <w:spacing w:after="0"/>
                    <w:ind w:left="6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Inglés I</w:t>
                  </w:r>
                </w:p>
              </w:tc>
              <w:tc>
                <w:tcPr>
                  <w:tcW w:w="2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6D19E0">
                  <w:pPr>
                    <w:spacing w:after="0"/>
                    <w:ind w:left="1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Producción Musical Estilística</w:t>
                  </w:r>
                </w:p>
              </w:tc>
            </w:tr>
            <w:tr w:rsidR="008144AF">
              <w:trPr>
                <w:trHeight w:val="362"/>
              </w:trPr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C1456A">
                  <w:pPr>
                    <w:spacing w:after="0"/>
                    <w:ind w:left="41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Proyectos Culturales en Contextos</w:t>
                  </w:r>
                </w:p>
                <w:p w:rsidR="008144AF" w:rsidRDefault="008144AF" w:rsidP="00C1456A">
                  <w:pPr>
                    <w:spacing w:after="0"/>
                    <w:ind w:left="4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Diversos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C1456A">
                  <w:pPr>
                    <w:spacing w:after="0"/>
                    <w:ind w:left="4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Taller de Realización Audiovisual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443F40">
                  <w:pPr>
                    <w:spacing w:after="0"/>
                    <w:ind w:left="6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Inglés II</w:t>
                  </w:r>
                </w:p>
              </w:tc>
              <w:tc>
                <w:tcPr>
                  <w:tcW w:w="2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443F40">
                  <w:pPr>
                    <w:spacing w:after="0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Producción Musical de Conjunto I</w:t>
                  </w:r>
                </w:p>
              </w:tc>
            </w:tr>
            <w:tr w:rsidR="008144AF">
              <w:trPr>
                <w:trHeight w:val="418"/>
              </w:trPr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C1456A">
                  <w:pPr>
                    <w:spacing w:after="0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Entrenamiento Vocal para Docentes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C1456A">
                  <w:pPr>
                    <w:spacing w:after="0"/>
                    <w:ind w:left="3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Danzas Folclóricas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443F40">
                  <w:pPr>
                    <w:spacing w:after="0"/>
                    <w:ind w:left="4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Portugués I</w:t>
                  </w:r>
                </w:p>
              </w:tc>
              <w:tc>
                <w:tcPr>
                  <w:tcW w:w="2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443F40">
                  <w:pPr>
                    <w:spacing w:after="0"/>
                    <w:ind w:left="6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Instrumento Complementario II</w:t>
                  </w:r>
                </w:p>
              </w:tc>
            </w:tr>
            <w:tr w:rsidR="008144AF">
              <w:trPr>
                <w:trHeight w:val="396"/>
              </w:trPr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C1456A">
                  <w:pPr>
                    <w:spacing w:after="0"/>
                    <w:ind w:left="2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Música y Producción de Sentido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C1456A">
                  <w:pPr>
                    <w:spacing w:after="0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Danzas del Tango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443F40">
                  <w:pPr>
                    <w:spacing w:after="0"/>
                    <w:ind w:left="4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Portugués II</w:t>
                  </w:r>
                </w:p>
              </w:tc>
              <w:tc>
                <w:tcPr>
                  <w:tcW w:w="2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443F40">
                  <w:pPr>
                    <w:spacing w:after="0"/>
                    <w:ind w:left="4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Fonética General</w:t>
                  </w:r>
                </w:p>
              </w:tc>
            </w:tr>
            <w:tr w:rsidR="008144AF">
              <w:trPr>
                <w:trHeight w:val="528"/>
              </w:trPr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C1456A">
                  <w:pPr>
                    <w:spacing w:after="0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Cuerpo y Espacio Escénico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C1456A">
                  <w:pPr>
                    <w:spacing w:after="0"/>
                    <w:ind w:left="50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Problemáticas Educativo-Musicales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443F40">
                  <w:pPr>
                    <w:spacing w:after="0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Didáctica de la  Educación Artística</w:t>
                  </w:r>
                </w:p>
              </w:tc>
              <w:tc>
                <w:tcPr>
                  <w:tcW w:w="2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8144AF" w:rsidRDefault="008144AF" w:rsidP="00443F40">
                  <w:pPr>
                    <w:spacing w:after="0"/>
                    <w:ind w:left="3"/>
                    <w:jc w:val="center"/>
                  </w:pPr>
                </w:p>
              </w:tc>
            </w:tr>
            <w:tr w:rsidR="008144AF">
              <w:trPr>
                <w:trHeight w:val="586"/>
              </w:trPr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AF" w:rsidRDefault="008144AF" w:rsidP="00443F40">
                  <w:pPr>
                    <w:spacing w:after="0"/>
                    <w:jc w:val="center"/>
                  </w:pPr>
                  <w:r w:rsidRPr="00443F40">
                    <w:rPr>
                      <w:rFonts w:ascii="Arial" w:hAnsi="Arial" w:cs="Arial"/>
                      <w:sz w:val="12"/>
                      <w:szCs w:val="12"/>
                    </w:rPr>
                    <w:t>Historia Social y Política Latinoamericana y Argentina</w:t>
                  </w:r>
                </w:p>
              </w:tc>
              <w:tc>
                <w:tcPr>
                  <w:tcW w:w="32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8144AF" w:rsidRDefault="008144AF"/>
              </w:tc>
              <w:tc>
                <w:tcPr>
                  <w:tcW w:w="2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8144AF" w:rsidRDefault="008144AF"/>
              </w:tc>
            </w:tr>
          </w:tbl>
          <w:p w:rsidR="008144AF" w:rsidRDefault="008144AF"/>
        </w:tc>
        <w:tc>
          <w:tcPr>
            <w:tcW w:w="6194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8144AF" w:rsidRDefault="008144AF">
            <w:pPr>
              <w:spacing w:after="0" w:line="240" w:lineRule="auto"/>
            </w:pPr>
          </w:p>
          <w:p w:rsidR="008144AF" w:rsidRDefault="008144AF">
            <w:pPr>
              <w:spacing w:after="0" w:line="240" w:lineRule="auto"/>
            </w:pPr>
          </w:p>
          <w:p w:rsidR="008144AF" w:rsidRDefault="008144AF">
            <w:pPr>
              <w:spacing w:after="0" w:line="240" w:lineRule="auto"/>
            </w:pPr>
          </w:p>
          <w:p w:rsidR="008144AF" w:rsidRDefault="008144AF">
            <w:pPr>
              <w:spacing w:after="0" w:line="240" w:lineRule="auto"/>
            </w:pPr>
          </w:p>
          <w:p w:rsidR="008144AF" w:rsidRDefault="008144AF">
            <w:pPr>
              <w:spacing w:after="0" w:line="240" w:lineRule="auto"/>
            </w:pPr>
          </w:p>
          <w:p w:rsidR="008144AF" w:rsidRDefault="008144AF">
            <w:pPr>
              <w:spacing w:after="0" w:line="240" w:lineRule="auto"/>
            </w:pPr>
          </w:p>
          <w:p w:rsidR="008144AF" w:rsidRDefault="008144AF">
            <w:pPr>
              <w:spacing w:after="0" w:line="240" w:lineRule="auto"/>
            </w:pPr>
          </w:p>
          <w:p w:rsidR="008144AF" w:rsidRDefault="008144AF">
            <w:pPr>
              <w:spacing w:after="0" w:line="240" w:lineRule="auto"/>
            </w:pPr>
          </w:p>
          <w:p w:rsidR="008144AF" w:rsidRDefault="008144AF">
            <w:pPr>
              <w:spacing w:after="0" w:line="240" w:lineRule="auto"/>
            </w:pPr>
          </w:p>
          <w:p w:rsidR="008144AF" w:rsidRDefault="008144AF"/>
        </w:tc>
      </w:tr>
      <w:tr w:rsidR="008144AF">
        <w:trPr>
          <w:gridAfter w:val="2"/>
          <w:wAfter w:w="2878" w:type="dxa"/>
          <w:trHeight w:val="300"/>
        </w:trPr>
        <w:tc>
          <w:tcPr>
            <w:tcW w:w="9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144AF" w:rsidRPr="00B87175" w:rsidRDefault="008144AF" w:rsidP="00C1456A">
            <w:pPr>
              <w:spacing w:after="0"/>
              <w:rPr>
                <w:sz w:val="20"/>
                <w:szCs w:val="20"/>
              </w:rPr>
            </w:pPr>
            <w:r w:rsidRPr="00B87175">
              <w:rPr>
                <w:rFonts w:ascii="Arial" w:hAnsi="Arial" w:cs="Arial"/>
                <w:b/>
                <w:bCs/>
                <w:sz w:val="20"/>
                <w:szCs w:val="20"/>
              </w:rPr>
              <w:t>TÍTULO QUE OTORGA: PROFESOR/A DE MÚSICA CON ORIENTACIÓN EN DIRECCIÓN DE ORQUESTA</w:t>
            </w:r>
          </w:p>
        </w:tc>
        <w:tc>
          <w:tcPr>
            <w:tcW w:w="6194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8144AF" w:rsidRPr="00B87175" w:rsidRDefault="008144AF" w:rsidP="00C1456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8144AF" w:rsidRDefault="008144AF">
      <w:pPr>
        <w:spacing w:after="0"/>
        <w:jc w:val="right"/>
      </w:pPr>
      <w:r>
        <w:rPr>
          <w:sz w:val="11"/>
          <w:szCs w:val="11"/>
        </w:rPr>
        <w:t>1</w:t>
      </w:r>
    </w:p>
    <w:sectPr w:rsidR="008144AF" w:rsidSect="00C1456A">
      <w:pgSz w:w="20160" w:h="12240" w:orient="landscape"/>
      <w:pgMar w:top="1191" w:right="567" w:bottom="1208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F76"/>
    <w:rsid w:val="0000319E"/>
    <w:rsid w:val="00087108"/>
    <w:rsid w:val="00185D11"/>
    <w:rsid w:val="00201FCB"/>
    <w:rsid w:val="0026490F"/>
    <w:rsid w:val="002B4B05"/>
    <w:rsid w:val="002F2667"/>
    <w:rsid w:val="003166B4"/>
    <w:rsid w:val="003D2B4D"/>
    <w:rsid w:val="00443F40"/>
    <w:rsid w:val="0045341D"/>
    <w:rsid w:val="00457F76"/>
    <w:rsid w:val="00554EF8"/>
    <w:rsid w:val="00655EEF"/>
    <w:rsid w:val="0066397F"/>
    <w:rsid w:val="00663DED"/>
    <w:rsid w:val="006D19E0"/>
    <w:rsid w:val="007017DA"/>
    <w:rsid w:val="00740EAD"/>
    <w:rsid w:val="007E202C"/>
    <w:rsid w:val="007F0A0F"/>
    <w:rsid w:val="008144AF"/>
    <w:rsid w:val="009E0395"/>
    <w:rsid w:val="00A6450B"/>
    <w:rsid w:val="00B87175"/>
    <w:rsid w:val="00C1456A"/>
    <w:rsid w:val="00C72306"/>
    <w:rsid w:val="00D33833"/>
    <w:rsid w:val="00E547F5"/>
    <w:rsid w:val="00EB239C"/>
    <w:rsid w:val="00F45F24"/>
    <w:rsid w:val="00FD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76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F76"/>
    <w:pPr>
      <w:keepNext/>
      <w:keepLines/>
      <w:spacing w:after="232"/>
      <w:ind w:right="1065"/>
      <w:outlineLvl w:val="0"/>
    </w:pPr>
    <w:rPr>
      <w:rFonts w:ascii="Arial" w:hAnsi="Arial" w:cs="Arial"/>
      <w:b/>
      <w:bCs/>
      <w:sz w:val="12"/>
      <w:szCs w:val="1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76"/>
    <w:rPr>
      <w:rFonts w:ascii="Arial" w:hAnsi="Arial" w:cs="Arial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457F76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494</Words>
  <Characters>2717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SUPERIOR DE MÚSICA "MANUEL DE FALLA"</dc:title>
  <dc:subject/>
  <dc:creator>Laura Chaito</dc:creator>
  <cp:keywords/>
  <dc:description/>
  <cp:lastModifiedBy>Mi-PC</cp:lastModifiedBy>
  <cp:revision>6</cp:revision>
  <cp:lastPrinted>2019-09-16T09:59:00Z</cp:lastPrinted>
  <dcterms:created xsi:type="dcterms:W3CDTF">2019-09-10T12:20:00Z</dcterms:created>
  <dcterms:modified xsi:type="dcterms:W3CDTF">2019-10-03T09:00:00Z</dcterms:modified>
</cp:coreProperties>
</file>