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87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946"/>
      </w:tblGrid>
      <w:tr w:rsidR="00E8319B" w:rsidRPr="008F26FE" w14:paraId="474B673C" w14:textId="77777777" w:rsidTr="007B13B8">
        <w:trPr>
          <w:trHeight w:val="416"/>
        </w:trPr>
        <w:tc>
          <w:tcPr>
            <w:tcW w:w="2405" w:type="dxa"/>
            <w:vAlign w:val="center"/>
          </w:tcPr>
          <w:p w14:paraId="5D43F8B2" w14:textId="77777777"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</w:p>
        </w:tc>
        <w:tc>
          <w:tcPr>
            <w:tcW w:w="6946" w:type="dxa"/>
            <w:vAlign w:val="center"/>
          </w:tcPr>
          <w:p w14:paraId="13A8A194" w14:textId="77777777" w:rsidR="00482D07" w:rsidRPr="00DC7962" w:rsidRDefault="00E4375B" w:rsidP="00DC7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ELEMENTOS TÉCNICOS DEL TAP</w:t>
            </w:r>
          </w:p>
        </w:tc>
      </w:tr>
      <w:tr w:rsidR="00E8319B" w:rsidRPr="008F26FE" w14:paraId="3D261B25" w14:textId="77777777" w:rsidTr="007B13B8">
        <w:trPr>
          <w:trHeight w:val="422"/>
        </w:trPr>
        <w:tc>
          <w:tcPr>
            <w:tcW w:w="2405" w:type="dxa"/>
            <w:vAlign w:val="center"/>
          </w:tcPr>
          <w:p w14:paraId="32C432AD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946" w:type="dxa"/>
            <w:vAlign w:val="center"/>
          </w:tcPr>
          <w:p w14:paraId="2BD8F46F" w14:textId="77777777" w:rsidR="00482D07" w:rsidRPr="008F26FE" w:rsidRDefault="00482D07" w:rsidP="000E15D6">
            <w:pPr>
              <w:spacing w:after="0" w:line="240" w:lineRule="auto"/>
            </w:pPr>
            <w:r>
              <w:t xml:space="preserve">Prof. </w:t>
            </w:r>
            <w:r w:rsidR="00E4375B">
              <w:t>Santiago López</w:t>
            </w:r>
          </w:p>
        </w:tc>
      </w:tr>
      <w:tr w:rsidR="00E8319B" w:rsidRPr="008F26FE" w14:paraId="6EB1AEFC" w14:textId="77777777" w:rsidTr="007B13B8">
        <w:trPr>
          <w:trHeight w:val="414"/>
        </w:trPr>
        <w:tc>
          <w:tcPr>
            <w:tcW w:w="2405" w:type="dxa"/>
            <w:vAlign w:val="center"/>
          </w:tcPr>
          <w:p w14:paraId="79EC2597" w14:textId="77777777" w:rsidR="00740EA4" w:rsidRPr="008F26FE" w:rsidRDefault="00740EA4" w:rsidP="00DC7962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946" w:type="dxa"/>
            <w:vAlign w:val="center"/>
          </w:tcPr>
          <w:p w14:paraId="736B192C" w14:textId="0931D195" w:rsidR="00482D07" w:rsidRPr="00C4348B" w:rsidRDefault="00021E9D" w:rsidP="009572FF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</w:rPr>
              <w:t xml:space="preserve">LENGUAJE MUSICAL (Módulos </w:t>
            </w:r>
            <w:r w:rsidR="009572FF">
              <w:rPr>
                <w:b/>
                <w:sz w:val="24"/>
              </w:rPr>
              <w:t>1, 2, 3</w:t>
            </w:r>
            <w:r w:rsidR="00712E71">
              <w:rPr>
                <w:b/>
                <w:sz w:val="24"/>
              </w:rPr>
              <w:t xml:space="preserve"> y</w:t>
            </w:r>
            <w:r w:rsidR="009572FF">
              <w:rPr>
                <w:b/>
                <w:sz w:val="24"/>
              </w:rPr>
              <w:t xml:space="preserve"> 4</w:t>
            </w:r>
            <w:r>
              <w:rPr>
                <w:b/>
                <w:sz w:val="24"/>
              </w:rPr>
              <w:t xml:space="preserve">) </w:t>
            </w:r>
          </w:p>
        </w:tc>
      </w:tr>
      <w:tr w:rsidR="00740EA4" w:rsidRPr="008F26FE" w14:paraId="0AF3EC2B" w14:textId="77777777" w:rsidTr="007B13B8">
        <w:trPr>
          <w:trHeight w:val="420"/>
        </w:trPr>
        <w:tc>
          <w:tcPr>
            <w:tcW w:w="2405" w:type="dxa"/>
            <w:vAlign w:val="center"/>
          </w:tcPr>
          <w:p w14:paraId="3192D915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  <w:r w:rsidR="00477506">
              <w:t>/</w:t>
            </w:r>
            <w:r w:rsidR="009E0C41">
              <w:t xml:space="preserve"> </w:t>
            </w:r>
            <w:r w:rsidR="00477506">
              <w:t>Plan</w:t>
            </w:r>
          </w:p>
        </w:tc>
        <w:tc>
          <w:tcPr>
            <w:tcW w:w="6946" w:type="dxa"/>
            <w:vAlign w:val="center"/>
          </w:tcPr>
          <w:p w14:paraId="699EC4E1" w14:textId="77777777" w:rsidR="00740EA4" w:rsidRPr="008F26FE" w:rsidRDefault="00D62C9C" w:rsidP="00E4375B">
            <w:pPr>
              <w:spacing w:after="0" w:line="240" w:lineRule="auto"/>
            </w:pPr>
            <w:r>
              <w:t xml:space="preserve">Ciclo </w:t>
            </w:r>
            <w:r w:rsidR="000E15D6">
              <w:t>Básico</w:t>
            </w:r>
            <w:r w:rsidR="00021E9D">
              <w:t xml:space="preserve"> (PLAN NIÑAS y NIÑOS</w:t>
            </w:r>
            <w:r w:rsidR="00480E8E">
              <w:t>)</w:t>
            </w:r>
          </w:p>
        </w:tc>
      </w:tr>
      <w:tr w:rsidR="00E8319B" w:rsidRPr="008F26FE" w14:paraId="54FDC1BA" w14:textId="77777777" w:rsidTr="007B13B8">
        <w:trPr>
          <w:trHeight w:val="1404"/>
        </w:trPr>
        <w:tc>
          <w:tcPr>
            <w:tcW w:w="2405" w:type="dxa"/>
            <w:vAlign w:val="center"/>
          </w:tcPr>
          <w:p w14:paraId="4AB7EDD6" w14:textId="77777777"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946" w:type="dxa"/>
            <w:vAlign w:val="center"/>
          </w:tcPr>
          <w:p w14:paraId="0D2BF7C6" w14:textId="77777777" w:rsidR="00DC7962" w:rsidRPr="008E20E6" w:rsidRDefault="00C95ABF" w:rsidP="00DC7962">
            <w:pPr>
              <w:spacing w:after="0" w:line="240" w:lineRule="auto"/>
            </w:pPr>
            <w:r w:rsidRPr="008E20E6">
              <w:t>Título Docente</w:t>
            </w:r>
            <w:r w:rsidR="00D62C9C">
              <w:t xml:space="preserve"> </w:t>
            </w:r>
            <w:r w:rsidR="00DC7962" w:rsidRPr="008E20E6">
              <w:t>en</w:t>
            </w:r>
            <w:r w:rsidR="0043566B" w:rsidRPr="008E20E6">
              <w:t xml:space="preserve"> </w:t>
            </w:r>
            <w:r w:rsidR="00E4375B">
              <w:t xml:space="preserve">Música </w:t>
            </w:r>
            <w:r w:rsidRPr="008E20E6">
              <w:t xml:space="preserve">con habilitación para el Nivel Superior. </w:t>
            </w:r>
          </w:p>
          <w:p w14:paraId="6ACD0FEA" w14:textId="77777777" w:rsidR="00401904" w:rsidRDefault="00C95ABF" w:rsidP="00DC7962">
            <w:pPr>
              <w:spacing w:after="0" w:line="240" w:lineRule="auto"/>
            </w:pPr>
            <w:r>
              <w:t>En su defecto,</w:t>
            </w:r>
            <w:r w:rsidR="00E8319B">
              <w:t xml:space="preserve"> Profesor</w:t>
            </w:r>
            <w:r w:rsidR="000E0FBA">
              <w:t>/a</w:t>
            </w:r>
            <w:r w:rsidR="009572FF">
              <w:t xml:space="preserve"> de </w:t>
            </w:r>
            <w:r w:rsidR="00E8319B">
              <w:t>Música</w:t>
            </w:r>
            <w:r w:rsidR="009572FF">
              <w:t xml:space="preserve">. </w:t>
            </w:r>
            <w:r w:rsidR="00401904">
              <w:t xml:space="preserve"> </w:t>
            </w:r>
          </w:p>
          <w:p w14:paraId="57E86B8F" w14:textId="77777777" w:rsidR="00E4375B" w:rsidRDefault="00401904" w:rsidP="00DC7962">
            <w:pPr>
              <w:spacing w:after="0" w:line="240" w:lineRule="auto"/>
            </w:pPr>
            <w:r>
              <w:t>(Excluyente).</w:t>
            </w:r>
            <w:r w:rsidR="00E8319B">
              <w:t xml:space="preserve"> </w:t>
            </w:r>
          </w:p>
          <w:p w14:paraId="0A7327FE" w14:textId="77777777" w:rsidR="00DC7962" w:rsidRDefault="00E8319B" w:rsidP="00DC7962">
            <w:pPr>
              <w:spacing w:after="0" w:line="240" w:lineRule="auto"/>
            </w:pPr>
            <w:r w:rsidRPr="008E20E6">
              <w:t>Título</w:t>
            </w:r>
            <w:r w:rsidR="00E4375B">
              <w:t>s</w:t>
            </w:r>
            <w:r>
              <w:t xml:space="preserve"> otorgado por Instituciones regidas por Ley 24.521</w:t>
            </w:r>
            <w:r w:rsidR="00401904">
              <w:t>.</w:t>
            </w:r>
          </w:p>
          <w:p w14:paraId="7ED1E2FB" w14:textId="77777777" w:rsidR="00740EA4" w:rsidRPr="008F26FE" w:rsidRDefault="00DC7962" w:rsidP="00401904">
            <w:pPr>
              <w:spacing w:after="0" w:line="240" w:lineRule="auto"/>
            </w:pPr>
            <w:r>
              <w:t>A</w:t>
            </w:r>
            <w:r w:rsidR="00E8319B">
              <w:t>ntecedentes relevantes artísticos</w:t>
            </w:r>
            <w:r w:rsidR="00401904">
              <w:t xml:space="preserve"> y docentes</w:t>
            </w:r>
            <w:r w:rsidR="00D62C9C">
              <w:t xml:space="preserve"> específicos</w:t>
            </w:r>
            <w:r w:rsidR="00401904">
              <w:t xml:space="preserve"> acordes al nivel. </w:t>
            </w:r>
          </w:p>
        </w:tc>
      </w:tr>
      <w:tr w:rsidR="00E8319B" w:rsidRPr="008F26FE" w14:paraId="3669CE68" w14:textId="77777777" w:rsidTr="007B13B8">
        <w:trPr>
          <w:trHeight w:val="632"/>
        </w:trPr>
        <w:tc>
          <w:tcPr>
            <w:tcW w:w="2405" w:type="dxa"/>
            <w:vAlign w:val="center"/>
          </w:tcPr>
          <w:p w14:paraId="25FDD0DE" w14:textId="77777777" w:rsidR="00740EA4" w:rsidRPr="008F26FE" w:rsidRDefault="00740EA4" w:rsidP="00680B92">
            <w:pPr>
              <w:spacing w:after="0" w:line="240" w:lineRule="auto"/>
            </w:pPr>
            <w:r w:rsidRPr="008F26FE">
              <w:t>Cantidad de antecedentes</w:t>
            </w:r>
            <w:r w:rsidR="00C95ABF">
              <w:t xml:space="preserve"> máximos</w:t>
            </w:r>
          </w:p>
        </w:tc>
        <w:tc>
          <w:tcPr>
            <w:tcW w:w="6946" w:type="dxa"/>
            <w:vAlign w:val="center"/>
          </w:tcPr>
          <w:p w14:paraId="15429564" w14:textId="77777777" w:rsidR="00740EA4" w:rsidRPr="008F26FE" w:rsidRDefault="009572FF" w:rsidP="009572FF">
            <w:pPr>
              <w:spacing w:after="0" w:line="240" w:lineRule="auto"/>
            </w:pPr>
            <w:r>
              <w:t>15</w:t>
            </w:r>
            <w:r w:rsidR="00D62C9C">
              <w:t xml:space="preserve"> </w:t>
            </w:r>
            <w:r w:rsidR="00DC7962">
              <w:t>(</w:t>
            </w:r>
            <w:r>
              <w:t>quince</w:t>
            </w:r>
            <w:r w:rsidR="00DC7962"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4375B">
              <w:t xml:space="preserve">acordes al objeto </w:t>
            </w:r>
            <w:r w:rsidR="00E8319B">
              <w:t>de búsqueda</w:t>
            </w:r>
            <w:r w:rsidR="00E4375B">
              <w:t xml:space="preserve"> </w:t>
            </w:r>
            <w:r w:rsidR="00E4375B" w:rsidRPr="007B13B8">
              <w:rPr>
                <w:b/>
              </w:rPr>
              <w:t>desde el año 2015</w:t>
            </w:r>
            <w:r>
              <w:rPr>
                <w:b/>
              </w:rPr>
              <w:t xml:space="preserve"> a la actualidad</w:t>
            </w:r>
            <w:r w:rsidR="00E4375B">
              <w:t>,</w:t>
            </w:r>
            <w:r w:rsidR="00263BA4">
              <w:t xml:space="preserve"> según Grilla adjuntada</w:t>
            </w:r>
            <w:r w:rsidR="00680B92">
              <w:t>.</w:t>
            </w:r>
            <w:r>
              <w:t xml:space="preserve"> Deben ser presentados en un único archivo.</w:t>
            </w:r>
          </w:p>
        </w:tc>
      </w:tr>
      <w:tr w:rsidR="00740EA4" w:rsidRPr="008F26FE" w14:paraId="45D61973" w14:textId="77777777" w:rsidTr="007B13B8">
        <w:trPr>
          <w:trHeight w:val="899"/>
        </w:trPr>
        <w:tc>
          <w:tcPr>
            <w:tcW w:w="2405" w:type="dxa"/>
            <w:vAlign w:val="center"/>
          </w:tcPr>
          <w:p w14:paraId="142044A6" w14:textId="77777777" w:rsidR="00740EA4" w:rsidRPr="008F26FE" w:rsidRDefault="00740EA4" w:rsidP="00016EBC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946" w:type="dxa"/>
            <w:vAlign w:val="center"/>
          </w:tcPr>
          <w:p w14:paraId="34F6581E" w14:textId="77777777" w:rsidR="00401904" w:rsidRDefault="00016EBC" w:rsidP="00480E8E">
            <w:pPr>
              <w:spacing w:after="0" w:line="240" w:lineRule="auto"/>
              <w:rPr>
                <w:b/>
              </w:rPr>
            </w:pPr>
            <w:r w:rsidRPr="00016EBC">
              <w:t xml:space="preserve">Se requiere </w:t>
            </w:r>
            <w:r w:rsidR="00A3372B">
              <w:t xml:space="preserve">un </w:t>
            </w:r>
            <w:r w:rsidR="007B65BF">
              <w:t xml:space="preserve">solo </w:t>
            </w:r>
            <w:r w:rsidRPr="00016EBC">
              <w:t>proyecto pedagógico original</w:t>
            </w:r>
            <w:r w:rsidR="00401904">
              <w:rPr>
                <w:b/>
              </w:rPr>
              <w:t>, que incluya:</w:t>
            </w:r>
          </w:p>
          <w:p w14:paraId="699F3922" w14:textId="77777777" w:rsidR="00401904" w:rsidRPr="00401904" w:rsidRDefault="00401904" w:rsidP="00401904">
            <w:pPr>
              <w:spacing w:after="0" w:line="240" w:lineRule="auto"/>
              <w:rPr>
                <w:b/>
              </w:rPr>
            </w:pPr>
            <w:r w:rsidRPr="00401904">
              <w:rPr>
                <w:b/>
              </w:rPr>
              <w:t>FUNDAMENTACIÓN TEÓRICA DEL ÁREA</w:t>
            </w:r>
          </w:p>
          <w:p w14:paraId="1C5FBD12" w14:textId="77777777" w:rsidR="00401904" w:rsidRPr="00401904" w:rsidRDefault="00401904" w:rsidP="00401904">
            <w:pPr>
              <w:spacing w:after="0" w:line="240" w:lineRule="auto"/>
              <w:rPr>
                <w:b/>
              </w:rPr>
            </w:pPr>
            <w:r w:rsidRPr="00401904">
              <w:rPr>
                <w:b/>
              </w:rPr>
              <w:t>•PROPOSITOS Y OBJETIVOS DEL ÁREA</w:t>
            </w:r>
          </w:p>
          <w:p w14:paraId="1FE52EB6" w14:textId="77777777" w:rsidR="00401904" w:rsidRPr="00401904" w:rsidRDefault="00401904" w:rsidP="00401904">
            <w:pPr>
              <w:spacing w:after="0" w:line="240" w:lineRule="auto"/>
              <w:rPr>
                <w:b/>
              </w:rPr>
            </w:pPr>
            <w:r w:rsidRPr="00401904">
              <w:rPr>
                <w:b/>
              </w:rPr>
              <w:t>•CONTENIDOS MÍNIMOS</w:t>
            </w:r>
          </w:p>
          <w:p w14:paraId="363DC76C" w14:textId="77777777" w:rsidR="00401904" w:rsidRPr="00401904" w:rsidRDefault="00401904" w:rsidP="00401904">
            <w:pPr>
              <w:spacing w:after="0" w:line="240" w:lineRule="auto"/>
              <w:rPr>
                <w:b/>
              </w:rPr>
            </w:pPr>
            <w:r w:rsidRPr="00401904">
              <w:rPr>
                <w:b/>
              </w:rPr>
              <w:t>•FUNDAMENTACIÓN DE LAS ESTRATEGIAS METODOLÓGICAS</w:t>
            </w:r>
          </w:p>
          <w:p w14:paraId="7B1842C3" w14:textId="77777777" w:rsidR="00401904" w:rsidRPr="00401904" w:rsidRDefault="00401904" w:rsidP="00401904">
            <w:pPr>
              <w:spacing w:after="0" w:line="240" w:lineRule="auto"/>
              <w:rPr>
                <w:b/>
              </w:rPr>
            </w:pPr>
            <w:r w:rsidRPr="00401904">
              <w:rPr>
                <w:b/>
              </w:rPr>
              <w:t>•CRITERIOS E INSTRUMENTOS DE EVALUACIÓN</w:t>
            </w:r>
          </w:p>
          <w:p w14:paraId="6CC62C72" w14:textId="77777777" w:rsidR="00401904" w:rsidRDefault="00401904" w:rsidP="00401904">
            <w:pPr>
              <w:spacing w:after="0" w:line="240" w:lineRule="auto"/>
              <w:rPr>
                <w:b/>
              </w:rPr>
            </w:pPr>
            <w:r w:rsidRPr="00401904">
              <w:rPr>
                <w:b/>
              </w:rPr>
              <w:t>•REFERENCIAS BIBLIOGRÁFICAS</w:t>
            </w:r>
          </w:p>
          <w:p w14:paraId="09A40A21" w14:textId="77777777" w:rsidR="00401904" w:rsidRPr="002A408B" w:rsidRDefault="00401904" w:rsidP="00480E8E">
            <w:pPr>
              <w:spacing w:after="0" w:line="240" w:lineRule="auto"/>
              <w:rPr>
                <w:b/>
                <w:sz w:val="4"/>
              </w:rPr>
            </w:pPr>
          </w:p>
          <w:p w14:paraId="75253913" w14:textId="77777777" w:rsidR="00401904" w:rsidRPr="007B13B8" w:rsidRDefault="00401904" w:rsidP="00480E8E">
            <w:pPr>
              <w:spacing w:after="0" w:line="240" w:lineRule="auto"/>
            </w:pPr>
            <w:r w:rsidRPr="007B13B8">
              <w:rPr>
                <w:u w:val="single"/>
              </w:rPr>
              <w:t>Además</w:t>
            </w:r>
            <w:r w:rsidRPr="007B13B8">
              <w:t>, en un documento aparte presentar 2 Ejemplos de Secuencias Didácticas. Se pueden tomar contenidos de los programas vigentes. Se recomienda tomar una para un nivel más básico y otra para un nivel más avanzando. Asimismo, también se sugiere la variedad, por ej. si una secuencia aborda aspectos muy vinculados a las alturas de los sonidos, la otra podría abordar aspectos rítmicos, etc.</w:t>
            </w:r>
          </w:p>
          <w:p w14:paraId="300B8ABC" w14:textId="77777777" w:rsidR="00482D07" w:rsidRPr="00016EBC" w:rsidRDefault="00254AE4" w:rsidP="00480E8E">
            <w:pPr>
              <w:spacing w:after="0" w:line="240" w:lineRule="auto"/>
            </w:pPr>
            <w:r w:rsidRPr="00254AE4">
              <w:t>Puntuación máxima: 20 (veinte) puntos.</w:t>
            </w:r>
          </w:p>
        </w:tc>
      </w:tr>
      <w:tr w:rsidR="00740EA4" w:rsidRPr="008F26FE" w14:paraId="069797C0" w14:textId="77777777" w:rsidTr="007B13B8">
        <w:trPr>
          <w:trHeight w:val="1021"/>
        </w:trPr>
        <w:tc>
          <w:tcPr>
            <w:tcW w:w="2405" w:type="dxa"/>
            <w:vAlign w:val="center"/>
          </w:tcPr>
          <w:p w14:paraId="419B31BC" w14:textId="77777777"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946" w:type="dxa"/>
            <w:vAlign w:val="center"/>
          </w:tcPr>
          <w:p w14:paraId="79CFD4C8" w14:textId="77777777" w:rsidR="00482D07" w:rsidRDefault="00955EE8" w:rsidP="00254AE4">
            <w:pPr>
              <w:spacing w:after="0" w:line="240" w:lineRule="auto"/>
            </w:pPr>
            <w:r>
              <w:t xml:space="preserve">La modalidad del coloquio </w:t>
            </w:r>
            <w:r w:rsidR="007B13B8">
              <w:t>s</w:t>
            </w:r>
            <w:r w:rsidR="00B96071">
              <w:t>e informará oportunamente por mail a cada postulante.</w:t>
            </w:r>
          </w:p>
          <w:p w14:paraId="3522F48B" w14:textId="77777777" w:rsidR="00482D07" w:rsidRDefault="00254AE4" w:rsidP="00254AE4">
            <w:pPr>
              <w:spacing w:after="0" w:line="240" w:lineRule="auto"/>
            </w:pPr>
            <w:r>
              <w:t>El coloquio puede incluir la d</w:t>
            </w:r>
            <w:r w:rsidR="00E3010D">
              <w:t>efensa del proyecto, entrevista</w:t>
            </w:r>
            <w:r>
              <w:t xml:space="preserve"> </w:t>
            </w:r>
            <w:r w:rsidR="00E3010D">
              <w:t xml:space="preserve">y/o </w:t>
            </w:r>
            <w:r>
              <w:t>clase</w:t>
            </w:r>
            <w:r w:rsidR="007B13B8">
              <w:t>.</w:t>
            </w:r>
          </w:p>
          <w:p w14:paraId="190C43F4" w14:textId="77777777" w:rsidR="00263BA4" w:rsidRPr="008F26FE" w:rsidRDefault="00263BA4" w:rsidP="00BF1D5F">
            <w:pPr>
              <w:spacing w:after="0" w:line="240" w:lineRule="auto"/>
            </w:pPr>
            <w:r w:rsidRPr="00A01B07">
              <w:t xml:space="preserve">Puntuación </w:t>
            </w:r>
            <w:r w:rsidRPr="00254AE4">
              <w:t>máxima</w:t>
            </w:r>
            <w:r w:rsidR="00254AE4">
              <w:t>:</w:t>
            </w:r>
            <w:r w:rsidRPr="00254AE4">
              <w:t xml:space="preserve"> </w:t>
            </w:r>
            <w:r w:rsidR="00BF1D5F">
              <w:t>3</w:t>
            </w:r>
            <w:r w:rsidR="00AA41F1" w:rsidRPr="00254AE4">
              <w:t>0</w:t>
            </w:r>
            <w:r w:rsidRPr="00254AE4">
              <w:t xml:space="preserve"> (</w:t>
            </w:r>
            <w:r w:rsidR="00BF1D5F">
              <w:t>treinta</w:t>
            </w:r>
            <w:r w:rsidRPr="00254AE4">
              <w:t>)</w:t>
            </w:r>
            <w:r w:rsidRPr="00A01B07">
              <w:t xml:space="preserve"> puntos</w:t>
            </w:r>
            <w:r w:rsidR="00254AE4">
              <w:t>.</w:t>
            </w:r>
          </w:p>
        </w:tc>
      </w:tr>
      <w:tr w:rsidR="00740EA4" w:rsidRPr="008F26FE" w14:paraId="21C2A134" w14:textId="77777777" w:rsidTr="007B13B8">
        <w:trPr>
          <w:trHeight w:val="795"/>
        </w:trPr>
        <w:tc>
          <w:tcPr>
            <w:tcW w:w="2405" w:type="dxa"/>
            <w:vAlign w:val="center"/>
          </w:tcPr>
          <w:p w14:paraId="00A54565" w14:textId="77777777"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946" w:type="dxa"/>
            <w:vAlign w:val="center"/>
          </w:tcPr>
          <w:p w14:paraId="5F63E059" w14:textId="77777777" w:rsidR="00C4348B" w:rsidRDefault="00E4375B" w:rsidP="00254AE4">
            <w:pPr>
              <w:spacing w:after="0" w:line="240" w:lineRule="auto"/>
            </w:pPr>
            <w:r>
              <w:t>Prof. Sandra Cacia</w:t>
            </w:r>
          </w:p>
          <w:p w14:paraId="15A29A11" w14:textId="77777777" w:rsidR="00482D07" w:rsidRDefault="00254AE4" w:rsidP="00254AE4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E4375B">
              <w:t>Favio Shifres</w:t>
            </w:r>
          </w:p>
          <w:p w14:paraId="19FD340D" w14:textId="77777777" w:rsidR="00254AE4" w:rsidRPr="008F26FE" w:rsidRDefault="00254AE4" w:rsidP="00E4375B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E4375B">
              <w:t>Darío Duarte Núñez</w:t>
            </w:r>
            <w:r w:rsidR="00321037">
              <w:t xml:space="preserve"> </w:t>
            </w:r>
          </w:p>
        </w:tc>
      </w:tr>
      <w:tr w:rsidR="00740EA4" w:rsidRPr="008F26FE" w14:paraId="127D66A6" w14:textId="77777777" w:rsidTr="007B13B8">
        <w:trPr>
          <w:trHeight w:val="1687"/>
        </w:trPr>
        <w:tc>
          <w:tcPr>
            <w:tcW w:w="2405" w:type="dxa"/>
            <w:vAlign w:val="center"/>
          </w:tcPr>
          <w:p w14:paraId="42AF107F" w14:textId="77777777" w:rsidR="00740EA4" w:rsidRPr="008F26FE" w:rsidRDefault="002A408B" w:rsidP="00254AE4">
            <w:pPr>
              <w:spacing w:after="0" w:line="240" w:lineRule="auto"/>
            </w:pPr>
            <w:r>
              <w:t>Presentación de Documentación</w:t>
            </w:r>
          </w:p>
        </w:tc>
        <w:tc>
          <w:tcPr>
            <w:tcW w:w="6946" w:type="dxa"/>
            <w:vAlign w:val="center"/>
          </w:tcPr>
          <w:p w14:paraId="5118B25A" w14:textId="73B8EFB7" w:rsidR="00740EA4" w:rsidRPr="00254AE4" w:rsidRDefault="00740EA4" w:rsidP="00254AE4">
            <w:pPr>
              <w:spacing w:after="0" w:line="240" w:lineRule="auto"/>
              <w:rPr>
                <w:b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712E71">
              <w:rPr>
                <w:b/>
              </w:rPr>
              <w:t>hasta el 12</w:t>
            </w:r>
            <w:r w:rsidR="00E4375B">
              <w:rPr>
                <w:b/>
              </w:rPr>
              <w:t>/08</w:t>
            </w:r>
            <w:r w:rsidR="00A817FD">
              <w:rPr>
                <w:b/>
              </w:rPr>
              <w:t>/22 a las 18 hs.</w:t>
            </w:r>
          </w:p>
          <w:p w14:paraId="3B7EF4D9" w14:textId="77777777" w:rsidR="001E50F9" w:rsidRDefault="00254AE4" w:rsidP="00254AE4">
            <w:pPr>
              <w:spacing w:after="0" w:line="240" w:lineRule="auto"/>
            </w:pPr>
            <w:r>
              <w:t>De acuerdo al Instructivo general, el envío de toda la documentación en formato digital debe ser a</w:t>
            </w:r>
            <w:r w:rsidR="001E50F9" w:rsidRPr="00A01B07">
              <w:t xml:space="preserve">l siguiente mail: </w:t>
            </w:r>
          </w:p>
          <w:p w14:paraId="1083ED9F" w14:textId="77777777" w:rsidR="00480E8E" w:rsidRDefault="00000000" w:rsidP="00254AE4">
            <w:pPr>
              <w:spacing w:after="0" w:line="240" w:lineRule="auto"/>
            </w:pPr>
            <w:hyperlink r:id="rId7" w:history="1">
              <w:r w:rsidR="007B13B8" w:rsidRPr="00771A69">
                <w:rPr>
                  <w:rStyle w:val="Hipervnculo"/>
                </w:rPr>
                <w:t>coordinacionelementostecnicos@gmail.com</w:t>
              </w:r>
            </w:hyperlink>
            <w:r w:rsidR="007B13B8">
              <w:t xml:space="preserve">  </w:t>
            </w:r>
          </w:p>
          <w:p w14:paraId="303F9680" w14:textId="77777777"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1E50F9" w:rsidRPr="008F26FE" w14:paraId="1E314DAE" w14:textId="77777777" w:rsidTr="007B13B8">
        <w:trPr>
          <w:trHeight w:val="349"/>
        </w:trPr>
        <w:tc>
          <w:tcPr>
            <w:tcW w:w="2405" w:type="dxa"/>
            <w:vAlign w:val="center"/>
          </w:tcPr>
          <w:p w14:paraId="6FD79FFB" w14:textId="77777777" w:rsidR="001E50F9" w:rsidRPr="008F26FE" w:rsidRDefault="001E50F9" w:rsidP="00254AE4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946" w:type="dxa"/>
            <w:vAlign w:val="center"/>
          </w:tcPr>
          <w:p w14:paraId="3E214A6F" w14:textId="77777777" w:rsidR="00A01B07" w:rsidRPr="008F26FE" w:rsidRDefault="001E50F9" w:rsidP="00254AE4">
            <w:pPr>
              <w:spacing w:after="0" w:line="240" w:lineRule="auto"/>
            </w:pPr>
            <w:r>
              <w:t>Será comunicado oportunamente por mail</w:t>
            </w:r>
            <w:r w:rsidR="00A01B07">
              <w:t>.</w:t>
            </w:r>
          </w:p>
        </w:tc>
      </w:tr>
    </w:tbl>
    <w:p w14:paraId="647DDF61" w14:textId="77777777" w:rsidR="00254AE4" w:rsidRDefault="00254AE4" w:rsidP="00254AE4">
      <w:pPr>
        <w:jc w:val="center"/>
        <w:rPr>
          <w:u w:val="single"/>
        </w:rPr>
      </w:pPr>
    </w:p>
    <w:p w14:paraId="4BEF7DE7" w14:textId="77777777" w:rsidR="00021E9D" w:rsidRDefault="00021E9D" w:rsidP="00254AE4">
      <w:pPr>
        <w:rPr>
          <w:u w:val="single"/>
        </w:rPr>
      </w:pPr>
    </w:p>
    <w:p w14:paraId="3DBDF5D0" w14:textId="77777777" w:rsidR="00021E9D" w:rsidRDefault="00021E9D" w:rsidP="00254AE4">
      <w:pPr>
        <w:rPr>
          <w:u w:val="single"/>
        </w:rPr>
      </w:pPr>
    </w:p>
    <w:p w14:paraId="3B8BFFCF" w14:textId="77777777" w:rsidR="00D1029E" w:rsidRDefault="00254AE4" w:rsidP="00254AE4">
      <w:r w:rsidRPr="00254AE4">
        <w:rPr>
          <w:u w:val="single"/>
        </w:rPr>
        <w:lastRenderedPageBreak/>
        <w:t>Aclaraci</w:t>
      </w:r>
      <w:r w:rsidR="00D1029E">
        <w:rPr>
          <w:u w:val="single"/>
        </w:rPr>
        <w:t>ones</w:t>
      </w:r>
      <w:r>
        <w:t xml:space="preserve">: </w:t>
      </w:r>
    </w:p>
    <w:p w14:paraId="04E17A79" w14:textId="77777777"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14:paraId="5924385E" w14:textId="77777777" w:rsidR="00BD7DBE" w:rsidRDefault="00BD7DBE" w:rsidP="00BF0F01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2A408B">
        <w:rPr>
          <w:b/>
        </w:rPr>
        <w:t>vigencia y validez máxima de 3 (tres) años</w:t>
      </w:r>
      <w:r>
        <w:t xml:space="preserve"> según lo establece la DI-2018-387-DGEART en su Anexo I.</w:t>
      </w:r>
      <w:r w:rsidR="002A408B">
        <w:t xml:space="preserve"> </w:t>
      </w:r>
    </w:p>
    <w:sectPr w:rsidR="00BD7DBE" w:rsidSect="00254AE4">
      <w:headerReference w:type="default" r:id="rId8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079D" w14:textId="77777777" w:rsidR="00D245AE" w:rsidRDefault="00D245AE" w:rsidP="00740EA4">
      <w:pPr>
        <w:spacing w:after="0" w:line="240" w:lineRule="auto"/>
      </w:pPr>
      <w:r>
        <w:separator/>
      </w:r>
    </w:p>
  </w:endnote>
  <w:endnote w:type="continuationSeparator" w:id="0">
    <w:p w14:paraId="3BFC860A" w14:textId="77777777" w:rsidR="00D245AE" w:rsidRDefault="00D245AE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2334" w14:textId="77777777" w:rsidR="00D245AE" w:rsidRDefault="00D245AE" w:rsidP="00740EA4">
      <w:pPr>
        <w:spacing w:after="0" w:line="240" w:lineRule="auto"/>
      </w:pPr>
      <w:r>
        <w:separator/>
      </w:r>
    </w:p>
  </w:footnote>
  <w:footnote w:type="continuationSeparator" w:id="0">
    <w:p w14:paraId="47BD4C39" w14:textId="77777777" w:rsidR="00D245AE" w:rsidRDefault="00D245AE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5E7F" w14:textId="77777777" w:rsidR="00CA3BCC" w:rsidRDefault="000E0FBA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0CABC3CD" wp14:editId="34835827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B22AF7" w14:textId="77777777" w:rsidR="00740EA4" w:rsidRDefault="00740EA4">
    <w:pPr>
      <w:pStyle w:val="Encabezado"/>
    </w:pPr>
  </w:p>
  <w:p w14:paraId="0027371A" w14:textId="77777777" w:rsidR="007B13B8" w:rsidRDefault="007B13B8">
    <w:pPr>
      <w:pStyle w:val="Encabezado"/>
    </w:pPr>
  </w:p>
  <w:p w14:paraId="7B798D19" w14:textId="77777777" w:rsidR="007B13B8" w:rsidRDefault="007B13B8" w:rsidP="007B13B8">
    <w:pPr>
      <w:rPr>
        <w:u w:val="single"/>
      </w:rPr>
    </w:pPr>
    <w:r w:rsidRPr="008F26FE">
      <w:rPr>
        <w:u w:val="single"/>
      </w:rPr>
      <w:t>FICHA PARA CONVOCATORIAS DOCENTES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415789">
    <w:abstractNumId w:val="6"/>
  </w:num>
  <w:num w:numId="2" w16cid:durableId="2064057729">
    <w:abstractNumId w:val="7"/>
  </w:num>
  <w:num w:numId="3" w16cid:durableId="1173102665">
    <w:abstractNumId w:val="10"/>
  </w:num>
  <w:num w:numId="4" w16cid:durableId="440346162">
    <w:abstractNumId w:val="9"/>
  </w:num>
  <w:num w:numId="5" w16cid:durableId="1688752391">
    <w:abstractNumId w:val="11"/>
  </w:num>
  <w:num w:numId="6" w16cid:durableId="228267271">
    <w:abstractNumId w:val="2"/>
  </w:num>
  <w:num w:numId="7" w16cid:durableId="1856530491">
    <w:abstractNumId w:val="8"/>
  </w:num>
  <w:num w:numId="8" w16cid:durableId="1242788511">
    <w:abstractNumId w:val="5"/>
  </w:num>
  <w:num w:numId="9" w16cid:durableId="1987272620">
    <w:abstractNumId w:val="1"/>
  </w:num>
  <w:num w:numId="10" w16cid:durableId="258880008">
    <w:abstractNumId w:val="4"/>
  </w:num>
  <w:num w:numId="11" w16cid:durableId="866912482">
    <w:abstractNumId w:val="4"/>
    <w:lvlOverride w:ilvl="0"/>
  </w:num>
  <w:num w:numId="12" w16cid:durableId="1776056490">
    <w:abstractNumId w:val="0"/>
  </w:num>
  <w:num w:numId="13" w16cid:durableId="2053536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A4"/>
    <w:rsid w:val="00016EBC"/>
    <w:rsid w:val="00021E9D"/>
    <w:rsid w:val="000577F7"/>
    <w:rsid w:val="00066C23"/>
    <w:rsid w:val="000E0FBA"/>
    <w:rsid w:val="000E15D6"/>
    <w:rsid w:val="000F63EA"/>
    <w:rsid w:val="000F77E8"/>
    <w:rsid w:val="001866E2"/>
    <w:rsid w:val="001C278F"/>
    <w:rsid w:val="001E50F9"/>
    <w:rsid w:val="00245695"/>
    <w:rsid w:val="00254AE4"/>
    <w:rsid w:val="00263BA4"/>
    <w:rsid w:val="002A33A8"/>
    <w:rsid w:val="002A408B"/>
    <w:rsid w:val="002F01A0"/>
    <w:rsid w:val="00302092"/>
    <w:rsid w:val="00321037"/>
    <w:rsid w:val="00325363"/>
    <w:rsid w:val="00377A06"/>
    <w:rsid w:val="003A4F90"/>
    <w:rsid w:val="00401904"/>
    <w:rsid w:val="0040759F"/>
    <w:rsid w:val="00424BD5"/>
    <w:rsid w:val="0043566B"/>
    <w:rsid w:val="00441029"/>
    <w:rsid w:val="00446470"/>
    <w:rsid w:val="00451114"/>
    <w:rsid w:val="00455E1E"/>
    <w:rsid w:val="00477506"/>
    <w:rsid w:val="00480E8E"/>
    <w:rsid w:val="00482D07"/>
    <w:rsid w:val="005177EA"/>
    <w:rsid w:val="0058046F"/>
    <w:rsid w:val="00593EE5"/>
    <w:rsid w:val="005D3CA7"/>
    <w:rsid w:val="00605C83"/>
    <w:rsid w:val="0061153F"/>
    <w:rsid w:val="00621EB2"/>
    <w:rsid w:val="0063788B"/>
    <w:rsid w:val="00641B5A"/>
    <w:rsid w:val="00657513"/>
    <w:rsid w:val="00680B92"/>
    <w:rsid w:val="006D31C0"/>
    <w:rsid w:val="00712E71"/>
    <w:rsid w:val="00725285"/>
    <w:rsid w:val="00740EA4"/>
    <w:rsid w:val="007B13B8"/>
    <w:rsid w:val="007B65BF"/>
    <w:rsid w:val="007D535B"/>
    <w:rsid w:val="00885498"/>
    <w:rsid w:val="00891E79"/>
    <w:rsid w:val="008E20E6"/>
    <w:rsid w:val="008F0B27"/>
    <w:rsid w:val="008F26FE"/>
    <w:rsid w:val="00955EE8"/>
    <w:rsid w:val="009572FF"/>
    <w:rsid w:val="00975BDC"/>
    <w:rsid w:val="009825BA"/>
    <w:rsid w:val="0099596A"/>
    <w:rsid w:val="009B51FE"/>
    <w:rsid w:val="009E0C41"/>
    <w:rsid w:val="009E7928"/>
    <w:rsid w:val="009F4092"/>
    <w:rsid w:val="00A01B07"/>
    <w:rsid w:val="00A3372B"/>
    <w:rsid w:val="00A70BE8"/>
    <w:rsid w:val="00A80A08"/>
    <w:rsid w:val="00A817FD"/>
    <w:rsid w:val="00AA2B3D"/>
    <w:rsid w:val="00AA41F1"/>
    <w:rsid w:val="00AF757B"/>
    <w:rsid w:val="00B278C1"/>
    <w:rsid w:val="00B50D7F"/>
    <w:rsid w:val="00B531EF"/>
    <w:rsid w:val="00B644AB"/>
    <w:rsid w:val="00B96071"/>
    <w:rsid w:val="00BD7DBE"/>
    <w:rsid w:val="00BF1D5F"/>
    <w:rsid w:val="00C4348B"/>
    <w:rsid w:val="00C9260A"/>
    <w:rsid w:val="00C95ABF"/>
    <w:rsid w:val="00C96A3A"/>
    <w:rsid w:val="00CA3BCC"/>
    <w:rsid w:val="00D1029E"/>
    <w:rsid w:val="00D14DCE"/>
    <w:rsid w:val="00D2056B"/>
    <w:rsid w:val="00D245AE"/>
    <w:rsid w:val="00D31DDC"/>
    <w:rsid w:val="00D36C09"/>
    <w:rsid w:val="00D3752A"/>
    <w:rsid w:val="00D52066"/>
    <w:rsid w:val="00D62C9C"/>
    <w:rsid w:val="00D9152C"/>
    <w:rsid w:val="00D93C89"/>
    <w:rsid w:val="00DC7962"/>
    <w:rsid w:val="00DD39D2"/>
    <w:rsid w:val="00DD64B7"/>
    <w:rsid w:val="00E11535"/>
    <w:rsid w:val="00E3010D"/>
    <w:rsid w:val="00E4375B"/>
    <w:rsid w:val="00E5013F"/>
    <w:rsid w:val="00E82571"/>
    <w:rsid w:val="00E8319B"/>
    <w:rsid w:val="00ED1DCC"/>
    <w:rsid w:val="00ED1F22"/>
    <w:rsid w:val="00F11529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593BA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cionelementostecnic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Marcos PO</cp:lastModifiedBy>
  <cp:revision>8</cp:revision>
  <dcterms:created xsi:type="dcterms:W3CDTF">2022-07-14T17:33:00Z</dcterms:created>
  <dcterms:modified xsi:type="dcterms:W3CDTF">2022-07-26T00:47:00Z</dcterms:modified>
</cp:coreProperties>
</file>